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CD66" w14:textId="77777777" w:rsidR="007D594A" w:rsidRPr="000C4778" w:rsidRDefault="007D594A" w:rsidP="00015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78">
        <w:rPr>
          <w:rFonts w:ascii="Times New Roman" w:hAnsi="Times New Roman" w:cs="Times New Roman"/>
          <w:b/>
          <w:sz w:val="28"/>
          <w:szCs w:val="28"/>
        </w:rPr>
        <w:t xml:space="preserve">Concorso Letterario Nazionale “C’era una svolta” XXVII Ed. indetto dal Liceo “Giordano Bruno” di Albenga in collaborazione e con il contributo del Comune di Albenga e della </w:t>
      </w:r>
      <w:proofErr w:type="gramStart"/>
      <w:r w:rsidRPr="000C4778">
        <w:rPr>
          <w:rFonts w:ascii="Times New Roman" w:hAnsi="Times New Roman" w:cs="Times New Roman"/>
          <w:b/>
          <w:sz w:val="28"/>
          <w:szCs w:val="28"/>
        </w:rPr>
        <w:t>Fondazione  “</w:t>
      </w:r>
      <w:proofErr w:type="gramEnd"/>
      <w:r w:rsidRPr="000C4778">
        <w:rPr>
          <w:rFonts w:ascii="Times New Roman" w:hAnsi="Times New Roman" w:cs="Times New Roman"/>
          <w:b/>
          <w:sz w:val="28"/>
          <w:szCs w:val="28"/>
        </w:rPr>
        <w:t>A. De Mari”.</w:t>
      </w:r>
    </w:p>
    <w:p w14:paraId="77AC814B" w14:textId="4A54C58D" w:rsidR="007D594A" w:rsidRDefault="000C4778" w:rsidP="00015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D594A">
        <w:rPr>
          <w:rFonts w:ascii="Times New Roman" w:hAnsi="Times New Roman" w:cs="Times New Roman"/>
          <w:sz w:val="28"/>
          <w:szCs w:val="28"/>
        </w:rPr>
        <w:t xml:space="preserve">a premiazione e l’incontro con l’autrice </w:t>
      </w:r>
      <w:r w:rsidR="000159A2">
        <w:rPr>
          <w:rFonts w:ascii="Times New Roman" w:hAnsi="Times New Roman" w:cs="Times New Roman"/>
          <w:sz w:val="28"/>
          <w:szCs w:val="28"/>
        </w:rPr>
        <w:t>Maria Grazia Calandrone, della quale è stato selezionato l’incipit di questa edizione.</w:t>
      </w:r>
    </w:p>
    <w:p w14:paraId="4209531D" w14:textId="77777777" w:rsidR="00690BD5" w:rsidRDefault="007D594A" w:rsidP="00015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594A">
        <w:rPr>
          <w:rFonts w:ascii="Times New Roman" w:hAnsi="Times New Roman" w:cs="Times New Roman"/>
          <w:sz w:val="28"/>
          <w:szCs w:val="28"/>
        </w:rPr>
        <w:t>Fra i venti finalisti</w:t>
      </w:r>
      <w:r w:rsidR="000159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8FFC6" w14:textId="35B37E84" w:rsidR="007D594A" w:rsidRPr="007D594A" w:rsidRDefault="000159A2" w:rsidP="00015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7D594A" w:rsidRPr="007D594A">
        <w:rPr>
          <w:rFonts w:ascii="Times New Roman" w:hAnsi="Times New Roman" w:cs="Times New Roman"/>
          <w:sz w:val="28"/>
          <w:szCs w:val="28"/>
        </w:rPr>
        <w:t>ndicesimo classificato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594A" w:rsidRPr="007D594A">
        <w:rPr>
          <w:rFonts w:ascii="Times New Roman" w:hAnsi="Times New Roman" w:cs="Times New Roman"/>
          <w:sz w:val="28"/>
          <w:szCs w:val="28"/>
        </w:rPr>
        <w:t xml:space="preserve"> </w:t>
      </w:r>
      <w:r w:rsidR="007D594A" w:rsidRPr="001556D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Francesco Palma IV E </w:t>
      </w:r>
      <w:proofErr w:type="spellStart"/>
      <w:r w:rsidR="007D594A" w:rsidRPr="001556D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Ord</w:t>
      </w:r>
      <w:proofErr w:type="spellEnd"/>
      <w:r w:rsidR="007D594A" w:rsidRPr="007D594A">
        <w:rPr>
          <w:rFonts w:ascii="Times New Roman" w:hAnsi="Times New Roman" w:cs="Times New Roman"/>
          <w:sz w:val="28"/>
          <w:szCs w:val="28"/>
        </w:rPr>
        <w:t>.</w:t>
      </w:r>
    </w:p>
    <w:p w14:paraId="2462C071" w14:textId="77777777" w:rsidR="00690BD5" w:rsidRDefault="00690BD5" w:rsidP="000159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92D91" w14:textId="7AC64C1C" w:rsidR="007D594A" w:rsidRDefault="007D594A" w:rsidP="000159A2">
      <w:pPr>
        <w:jc w:val="both"/>
        <w:rPr>
          <w:rFonts w:ascii="Times New Roman" w:hAnsi="Times New Roman" w:cs="Times New Roman"/>
          <w:sz w:val="28"/>
          <w:szCs w:val="28"/>
        </w:rPr>
      </w:pPr>
      <w:r w:rsidRPr="007D594A">
        <w:rPr>
          <w:rFonts w:ascii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hAnsi="Times New Roman" w:cs="Times New Roman"/>
          <w:sz w:val="28"/>
          <w:szCs w:val="28"/>
        </w:rPr>
        <w:t>del racconto “Storia de</w:t>
      </w:r>
      <w:r w:rsidRPr="007D594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94A">
        <w:rPr>
          <w:rFonts w:ascii="Times New Roman" w:hAnsi="Times New Roman" w:cs="Times New Roman"/>
          <w:sz w:val="28"/>
          <w:szCs w:val="28"/>
        </w:rPr>
        <w:t>ragazzo che aiutò la rondine a volare di nuovo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2D45D6F6" w14:textId="77777777" w:rsidR="007D594A" w:rsidRDefault="007D594A">
      <w:pPr>
        <w:rPr>
          <w:rFonts w:ascii="Times New Roman" w:hAnsi="Times New Roman" w:cs="Times New Roman"/>
          <w:sz w:val="28"/>
          <w:szCs w:val="28"/>
        </w:rPr>
      </w:pPr>
    </w:p>
    <w:p w14:paraId="6B54798D" w14:textId="77777777" w:rsidR="007D594A" w:rsidRDefault="007D594A">
      <w:pPr>
        <w:rPr>
          <w:rFonts w:ascii="Times New Roman" w:hAnsi="Times New Roman" w:cs="Times New Roman"/>
          <w:sz w:val="28"/>
          <w:szCs w:val="28"/>
        </w:rPr>
      </w:pPr>
    </w:p>
    <w:p w14:paraId="22C7FC6D" w14:textId="77777777" w:rsidR="007D594A" w:rsidRPr="007D594A" w:rsidRDefault="007D594A">
      <w:pPr>
        <w:rPr>
          <w:rFonts w:ascii="Times New Roman" w:hAnsi="Times New Roman" w:cs="Times New Roman"/>
          <w:sz w:val="28"/>
          <w:szCs w:val="28"/>
        </w:rPr>
      </w:pPr>
    </w:p>
    <w:sectPr w:rsidR="007D594A" w:rsidRPr="007D594A" w:rsidSect="00D56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4A"/>
    <w:rsid w:val="000159A2"/>
    <w:rsid w:val="000C4778"/>
    <w:rsid w:val="001556D7"/>
    <w:rsid w:val="00444D31"/>
    <w:rsid w:val="00484203"/>
    <w:rsid w:val="00526045"/>
    <w:rsid w:val="00690BD5"/>
    <w:rsid w:val="007D594A"/>
    <w:rsid w:val="00D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1D84"/>
  <w15:docId w15:val="{C269C391-E048-4CD8-B2F3-3D4CD21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Gianluigi Nicoletti</cp:lastModifiedBy>
  <cp:revision>5</cp:revision>
  <dcterms:created xsi:type="dcterms:W3CDTF">2024-05-31T19:32:00Z</dcterms:created>
  <dcterms:modified xsi:type="dcterms:W3CDTF">2024-08-27T12:51:00Z</dcterms:modified>
</cp:coreProperties>
</file>